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F58" w:rsidRDefault="00C04F58" w:rsidP="004B14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дошкольное образовательное учреждение д/с «Колосок» ст.Безменово </w:t>
      </w:r>
    </w:p>
    <w:p w:rsidR="00C04F58" w:rsidRDefault="00C04F58" w:rsidP="004B14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</w:r>
      <w:r w:rsidRPr="0025557C">
        <w:rPr>
          <w:rFonts w:ascii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" o:spid="_x0000_s1026" type="#_x0000_t75" style="width:318.75pt;height:193pt;visibility:visible;mso-position-horizontal-relative:char;mso-position-vertical-relative:line" stroked="t" strokecolor="#b89101" strokeweight="4.5pt">
            <v:imagedata r:id="rId5" o:title="" blacklevel="5898f"/>
            <v:shadow on="t" color="black" opacity="26214f" origin=",.5" offset="0,-3pt"/>
            <w10:anchorlock/>
          </v:shape>
        </w:pict>
      </w:r>
    </w:p>
    <w:p w:rsidR="00C04F58" w:rsidRDefault="00C04F58" w:rsidP="004B14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4F58" w:rsidRDefault="00C04F58" w:rsidP="004B14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4F58" w:rsidRPr="00996D4F" w:rsidRDefault="00C04F58" w:rsidP="004B14F0">
      <w:pPr>
        <w:spacing w:after="0" w:line="240" w:lineRule="auto"/>
        <w:jc w:val="center"/>
        <w:rPr>
          <w:rFonts w:ascii="Garamond" w:hAnsi="Garamond" w:cs="Garamond"/>
          <w:color w:val="0000FF"/>
          <w:sz w:val="40"/>
          <w:szCs w:val="40"/>
        </w:rPr>
      </w:pPr>
      <w:r w:rsidRPr="00996D4F">
        <w:rPr>
          <w:rFonts w:ascii="Garamond" w:hAnsi="Garamond" w:cs="Garamond"/>
          <w:color w:val="0000FF"/>
          <w:sz w:val="40"/>
          <w:szCs w:val="40"/>
        </w:rPr>
        <w:t xml:space="preserve">Консультация для педагогов </w:t>
      </w:r>
    </w:p>
    <w:p w:rsidR="00C04F58" w:rsidRDefault="00C04F58" w:rsidP="004B14F0">
      <w:pPr>
        <w:spacing w:after="0" w:line="240" w:lineRule="auto"/>
        <w:jc w:val="center"/>
        <w:rPr>
          <w:rFonts w:ascii="Garamond" w:hAnsi="Garamond" w:cs="Garamond"/>
          <w:color w:val="0000FF"/>
          <w:sz w:val="40"/>
          <w:szCs w:val="40"/>
        </w:rPr>
      </w:pPr>
      <w:r w:rsidRPr="00996D4F">
        <w:rPr>
          <w:rFonts w:ascii="Garamond" w:hAnsi="Garamond" w:cs="Garamond"/>
          <w:color w:val="0000FF"/>
          <w:sz w:val="40"/>
          <w:szCs w:val="40"/>
        </w:rPr>
        <w:t>«Ознакомление детей с изобразительным искусством»</w:t>
      </w:r>
    </w:p>
    <w:p w:rsidR="00C04F58" w:rsidRDefault="00C04F58" w:rsidP="004B14F0">
      <w:pPr>
        <w:spacing w:after="0" w:line="240" w:lineRule="auto"/>
        <w:jc w:val="center"/>
        <w:rPr>
          <w:rFonts w:ascii="Garamond" w:hAnsi="Garamond" w:cs="Garamond"/>
          <w:color w:val="0000FF"/>
          <w:sz w:val="40"/>
          <w:szCs w:val="40"/>
        </w:rPr>
      </w:pPr>
    </w:p>
    <w:p w:rsidR="00C04F58" w:rsidRPr="00996D4F" w:rsidRDefault="00C04F58" w:rsidP="004B14F0">
      <w:pPr>
        <w:spacing w:after="0" w:line="240" w:lineRule="auto"/>
        <w:jc w:val="center"/>
        <w:rPr>
          <w:rFonts w:ascii="Garamond" w:hAnsi="Garamond" w:cs="Garamond"/>
          <w:color w:val="0000FF"/>
          <w:sz w:val="40"/>
          <w:szCs w:val="40"/>
        </w:rPr>
      </w:pPr>
    </w:p>
    <w:p w:rsidR="00C04F58" w:rsidRPr="0025557C" w:rsidRDefault="00C04F58" w:rsidP="0025557C">
      <w:pPr>
        <w:spacing w:after="0" w:line="240" w:lineRule="auto"/>
        <w:jc w:val="right"/>
        <w:rPr>
          <w:rFonts w:ascii="Garamond" w:hAnsi="Garamond" w:cs="Garamond"/>
          <w:b/>
          <w:bCs/>
          <w:sz w:val="28"/>
          <w:szCs w:val="28"/>
        </w:rPr>
      </w:pPr>
      <w:r w:rsidRPr="0025557C">
        <w:rPr>
          <w:rFonts w:ascii="Garamond" w:hAnsi="Garamond" w:cs="Garamond"/>
          <w:b/>
          <w:bCs/>
          <w:sz w:val="28"/>
          <w:szCs w:val="28"/>
        </w:rPr>
        <w:t xml:space="preserve">Подготовила и провела </w:t>
      </w:r>
    </w:p>
    <w:p w:rsidR="00C04F58" w:rsidRPr="0025557C" w:rsidRDefault="00C04F58" w:rsidP="0025557C">
      <w:pPr>
        <w:spacing w:after="0" w:line="240" w:lineRule="auto"/>
        <w:jc w:val="right"/>
        <w:rPr>
          <w:rFonts w:ascii="Garamond" w:hAnsi="Garamond" w:cs="Garamond"/>
          <w:b/>
          <w:bCs/>
          <w:sz w:val="28"/>
          <w:szCs w:val="28"/>
        </w:rPr>
      </w:pPr>
      <w:r w:rsidRPr="0025557C">
        <w:rPr>
          <w:rFonts w:ascii="Garamond" w:hAnsi="Garamond" w:cs="Garamond"/>
          <w:b/>
          <w:bCs/>
          <w:sz w:val="28"/>
          <w:szCs w:val="28"/>
        </w:rPr>
        <w:t>старший воспитатель Стальных А.Н.</w:t>
      </w:r>
    </w:p>
    <w:p w:rsidR="00C04F58" w:rsidRPr="0025557C" w:rsidRDefault="00C04F58" w:rsidP="0025557C">
      <w:pPr>
        <w:spacing w:after="0" w:line="240" w:lineRule="auto"/>
        <w:jc w:val="right"/>
        <w:rPr>
          <w:rFonts w:ascii="Garamond" w:hAnsi="Garamond" w:cs="Garamond"/>
          <w:color w:val="0000FF"/>
          <w:sz w:val="28"/>
          <w:szCs w:val="28"/>
        </w:rPr>
      </w:pPr>
      <w:r w:rsidRPr="0025557C">
        <w:rPr>
          <w:rFonts w:ascii="Garamond" w:hAnsi="Garamond" w:cs="Garamond"/>
          <w:b/>
          <w:bCs/>
          <w:sz w:val="28"/>
          <w:szCs w:val="28"/>
        </w:rPr>
        <w:t>Ноябрь 2017г</w:t>
      </w:r>
      <w:r w:rsidRPr="0025557C">
        <w:rPr>
          <w:rFonts w:ascii="Garamond" w:hAnsi="Garamond" w:cs="Garamond"/>
          <w:color w:val="0000FF"/>
          <w:sz w:val="28"/>
          <w:szCs w:val="28"/>
        </w:rPr>
        <w:t>.</w:t>
      </w:r>
    </w:p>
    <w:p w:rsidR="00C04F58" w:rsidRPr="006A4532" w:rsidRDefault="00C04F58" w:rsidP="006A45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      </w:t>
      </w:r>
      <w:r w:rsidRPr="006A4532">
        <w:rPr>
          <w:rFonts w:ascii="Times New Roman" w:hAnsi="Times New Roman" w:cs="Times New Roman"/>
          <w:sz w:val="28"/>
          <w:szCs w:val="28"/>
        </w:rPr>
        <w:t>В условиях современного общества педагоги, художники, искусство</w:t>
      </w:r>
      <w:r w:rsidRPr="006A4532">
        <w:rPr>
          <w:rFonts w:ascii="Times New Roman" w:hAnsi="Times New Roman" w:cs="Times New Roman"/>
          <w:sz w:val="28"/>
          <w:szCs w:val="28"/>
        </w:rPr>
        <w:softHyphen/>
        <w:t>веды всё чаще выделяют искусство как важнейшее средство гуманизации личности.</w:t>
      </w:r>
      <w:r w:rsidRPr="006A4532">
        <w:rPr>
          <w:rFonts w:ascii="Times New Roman" w:hAnsi="Times New Roman" w:cs="Times New Roman"/>
          <w:sz w:val="28"/>
          <w:szCs w:val="28"/>
        </w:rPr>
        <w:br/>
        <w:t xml:space="preserve">      Ознакомление детей дошкольного возраста с различными ви</w:t>
      </w:r>
      <w:r w:rsidRPr="006A4532">
        <w:rPr>
          <w:rFonts w:ascii="Times New Roman" w:hAnsi="Times New Roman" w:cs="Times New Roman"/>
          <w:sz w:val="28"/>
          <w:szCs w:val="28"/>
        </w:rPr>
        <w:softHyphen/>
        <w:t>дами изобразительного искусства создаёт условия для развития их худо</w:t>
      </w:r>
      <w:r w:rsidRPr="006A4532">
        <w:rPr>
          <w:rFonts w:ascii="Times New Roman" w:hAnsi="Times New Roman" w:cs="Times New Roman"/>
          <w:sz w:val="28"/>
          <w:szCs w:val="28"/>
        </w:rPr>
        <w:softHyphen/>
        <w:t>жественного творчества.</w:t>
      </w:r>
      <w:r w:rsidRPr="006A4532">
        <w:rPr>
          <w:rFonts w:ascii="Times New Roman" w:hAnsi="Times New Roman" w:cs="Times New Roman"/>
          <w:sz w:val="28"/>
          <w:szCs w:val="28"/>
        </w:rPr>
        <w:br/>
        <w:t xml:space="preserve">      Задача воспитателя - так организовать изобра</w:t>
      </w:r>
      <w:r w:rsidRPr="006A4532">
        <w:rPr>
          <w:rFonts w:ascii="Times New Roman" w:hAnsi="Times New Roman" w:cs="Times New Roman"/>
          <w:sz w:val="28"/>
          <w:szCs w:val="28"/>
        </w:rPr>
        <w:softHyphen/>
        <w:t>зительную деятельность детей, чтобы она носила активный и творческий характер.</w:t>
      </w:r>
    </w:p>
    <w:p w:rsidR="00C04F58" w:rsidRPr="00362988" w:rsidRDefault="00C04F58" w:rsidP="004B14F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C04F58" w:rsidRPr="0025557C" w:rsidRDefault="00C04F58" w:rsidP="004B14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988">
        <w:rPr>
          <w:rFonts w:ascii="Times New Roman" w:hAnsi="Times New Roman" w:cs="Times New Roman"/>
          <w:sz w:val="32"/>
          <w:szCs w:val="32"/>
        </w:rPr>
        <w:t xml:space="preserve">  </w:t>
      </w:r>
      <w:r w:rsidRPr="0025557C">
        <w:rPr>
          <w:rFonts w:ascii="Times New Roman" w:hAnsi="Times New Roman" w:cs="Times New Roman"/>
          <w:sz w:val="28"/>
          <w:szCs w:val="28"/>
        </w:rPr>
        <w:t>Слайд 2</w:t>
      </w:r>
    </w:p>
    <w:p w:rsidR="00C04F58" w:rsidRPr="00996D4F" w:rsidRDefault="00C04F58" w:rsidP="004B14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Искусство - это «образ», образ мира, человека,  сформировавшийся в сознании художника и выраженный им в слове, звуках, красках, форме.</w:t>
      </w:r>
    </w:p>
    <w:p w:rsidR="00C04F58" w:rsidRPr="00996D4F" w:rsidRDefault="00C04F58" w:rsidP="004B14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Искусство говорит образным языком , оно наглядно, что близко ребенку дошкольного возраста.</w:t>
      </w:r>
    </w:p>
    <w:p w:rsidR="00C04F58" w:rsidRPr="00996D4F" w:rsidRDefault="00C04F58" w:rsidP="004B14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04F58" w:rsidRPr="00996D4F" w:rsidRDefault="00C04F58" w:rsidP="004B14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 xml:space="preserve">  Слайд 3</w:t>
      </w:r>
    </w:p>
    <w:p w:rsidR="00C04F58" w:rsidRPr="00996D4F" w:rsidRDefault="00C04F58" w:rsidP="004B14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Искусство призвано:</w:t>
      </w:r>
    </w:p>
    <w:p w:rsidR="00C04F58" w:rsidRPr="00996D4F" w:rsidRDefault="00C04F58" w:rsidP="004C4F7C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«раскрывать истину в чувственной форме» (Гегель)</w:t>
      </w:r>
    </w:p>
    <w:p w:rsidR="00C04F58" w:rsidRPr="00996D4F" w:rsidRDefault="00C04F58" w:rsidP="004C4F7C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«исправлять природу» (Вольтер)</w:t>
      </w:r>
    </w:p>
    <w:p w:rsidR="00C04F58" w:rsidRPr="00996D4F" w:rsidRDefault="00C04F58" w:rsidP="004C4F7C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«способствовать тому, чтобы люди глубже понимали жизнь и больше ее любили» (Р.Кент)</w:t>
      </w:r>
    </w:p>
    <w:p w:rsidR="00C04F58" w:rsidRPr="00996D4F" w:rsidRDefault="00C04F58" w:rsidP="004C4F7C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«озарять светом глубины человеческой души» (Р.Шуман)</w:t>
      </w:r>
    </w:p>
    <w:p w:rsidR="00C04F58" w:rsidRDefault="00C04F58" w:rsidP="004B14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4F58" w:rsidRDefault="00C04F58" w:rsidP="004B14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4F58" w:rsidRPr="00996D4F" w:rsidRDefault="00C04F58" w:rsidP="004B14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Эти высказывания раскрывают педагогические возможности живописи.</w:t>
      </w:r>
    </w:p>
    <w:p w:rsidR="00C04F58" w:rsidRPr="00996D4F" w:rsidRDefault="00C04F58" w:rsidP="004B14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Без воспитания с дошкольного возраста уважения к духовным ценностям, умения понимать и ценить искусство, без пробуждения у детей творческих начал невозможно становление цельной, гармонически развитой и творчески активной личности.</w:t>
      </w:r>
    </w:p>
    <w:p w:rsidR="00C04F58" w:rsidRPr="00996D4F" w:rsidRDefault="00C04F58" w:rsidP="004B14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04F58" w:rsidRPr="00996D4F" w:rsidRDefault="00C04F58" w:rsidP="004B14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 xml:space="preserve">  Слайд 4</w:t>
      </w:r>
    </w:p>
    <w:p w:rsidR="00C04F58" w:rsidRPr="00996D4F" w:rsidRDefault="00C04F58" w:rsidP="004B14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Виды и жанры изобразительного искусства:</w:t>
      </w:r>
    </w:p>
    <w:p w:rsidR="00C04F58" w:rsidRPr="00996D4F" w:rsidRDefault="00C04F58" w:rsidP="00AD0E1F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996D4F">
        <w:rPr>
          <w:rFonts w:ascii="Times New Roman" w:hAnsi="Times New Roman" w:cs="Times New Roman"/>
          <w:sz w:val="28"/>
          <w:szCs w:val="28"/>
          <w:u w:val="single"/>
        </w:rPr>
        <w:t>Изобразительные:</w:t>
      </w:r>
    </w:p>
    <w:p w:rsidR="00C04F58" w:rsidRPr="00996D4F" w:rsidRDefault="00C04F58" w:rsidP="00AD0E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Живопись (пейзаж, натюрморт, портрет, сюжетная картина)</w:t>
      </w:r>
    </w:p>
    <w:p w:rsidR="00C04F58" w:rsidRPr="00996D4F" w:rsidRDefault="00C04F58" w:rsidP="00AD0E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Графика,</w:t>
      </w:r>
    </w:p>
    <w:p w:rsidR="00C04F58" w:rsidRPr="00996D4F" w:rsidRDefault="00C04F58" w:rsidP="00AD0E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Скульптура</w:t>
      </w:r>
    </w:p>
    <w:p w:rsidR="00C04F58" w:rsidRPr="00996D4F" w:rsidRDefault="00C04F58" w:rsidP="00AD0E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  <w:u w:val="single"/>
        </w:rPr>
        <w:t>Неизобразительная</w:t>
      </w:r>
      <w:r w:rsidRPr="00996D4F">
        <w:rPr>
          <w:rFonts w:ascii="Times New Roman" w:hAnsi="Times New Roman" w:cs="Times New Roman"/>
          <w:sz w:val="28"/>
          <w:szCs w:val="28"/>
        </w:rPr>
        <w:t>:</w:t>
      </w:r>
    </w:p>
    <w:p w:rsidR="00C04F58" w:rsidRPr="00996D4F" w:rsidRDefault="00C04F58" w:rsidP="00AD0E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Архитектура</w:t>
      </w:r>
    </w:p>
    <w:p w:rsidR="00C04F58" w:rsidRPr="00996D4F" w:rsidRDefault="00C04F58" w:rsidP="00AD0E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4F58" w:rsidRPr="00996D4F" w:rsidRDefault="00C04F58" w:rsidP="00AD0E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Декоративно-прикладное искусство (сюжетное, орнаментальное)</w:t>
      </w:r>
    </w:p>
    <w:p w:rsidR="00C04F58" w:rsidRPr="00996D4F" w:rsidRDefault="00C04F58" w:rsidP="00AD0E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4F58" w:rsidRPr="00996D4F" w:rsidRDefault="00C04F58" w:rsidP="00AD0E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 xml:space="preserve">  Слайд 5</w:t>
      </w:r>
    </w:p>
    <w:p w:rsidR="00C04F58" w:rsidRPr="00996D4F" w:rsidRDefault="00C04F58" w:rsidP="00AD0E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Выразительные средства изобразительного искусства:</w:t>
      </w:r>
    </w:p>
    <w:p w:rsidR="00C04F58" w:rsidRPr="00996D4F" w:rsidRDefault="00C04F58" w:rsidP="004C4F7C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Фактура (характер поверхности худ. произведения)</w:t>
      </w:r>
    </w:p>
    <w:p w:rsidR="00C04F58" w:rsidRPr="00996D4F" w:rsidRDefault="00C04F58" w:rsidP="004C4F7C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Композиция (построения худ. произведения)</w:t>
      </w:r>
    </w:p>
    <w:p w:rsidR="00C04F58" w:rsidRPr="00996D4F" w:rsidRDefault="00C04F58" w:rsidP="004C4F7C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Контур-линия</w:t>
      </w:r>
    </w:p>
    <w:p w:rsidR="00C04F58" w:rsidRPr="00996D4F" w:rsidRDefault="00C04F58" w:rsidP="004C4F7C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Штрих</w:t>
      </w:r>
    </w:p>
    <w:p w:rsidR="00C04F58" w:rsidRPr="00996D4F" w:rsidRDefault="00C04F58" w:rsidP="004C4F7C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Линия</w:t>
      </w:r>
    </w:p>
    <w:p w:rsidR="00C04F58" w:rsidRPr="00996D4F" w:rsidRDefault="00C04F58" w:rsidP="004C4F7C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Цвет</w:t>
      </w:r>
    </w:p>
    <w:p w:rsidR="00C04F58" w:rsidRPr="00996D4F" w:rsidRDefault="00C04F58" w:rsidP="004C4F7C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Колорит (соотношение цветовых тонов)</w:t>
      </w:r>
    </w:p>
    <w:p w:rsidR="00C04F58" w:rsidRPr="00996D4F" w:rsidRDefault="00C04F58" w:rsidP="004C4F7C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Пропорции (соотношение величин)</w:t>
      </w:r>
    </w:p>
    <w:p w:rsidR="00C04F58" w:rsidRPr="00996D4F" w:rsidRDefault="00C04F58" w:rsidP="00AD0E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4F58" w:rsidRPr="00996D4F" w:rsidRDefault="00C04F58" w:rsidP="00AD0E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 xml:space="preserve">  Слайд 6</w:t>
      </w:r>
    </w:p>
    <w:p w:rsidR="00C04F58" w:rsidRPr="00996D4F" w:rsidRDefault="00C04F58" w:rsidP="00AD0E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b/>
          <w:bCs/>
          <w:sz w:val="28"/>
          <w:szCs w:val="28"/>
        </w:rPr>
        <w:t>Программные задачи</w:t>
      </w:r>
      <w:r w:rsidRPr="00996D4F">
        <w:rPr>
          <w:rFonts w:ascii="Times New Roman" w:hAnsi="Times New Roman" w:cs="Times New Roman"/>
          <w:sz w:val="28"/>
          <w:szCs w:val="28"/>
        </w:rPr>
        <w:t xml:space="preserve"> по ознакомлению детей с изобразительным искусством:</w:t>
      </w:r>
    </w:p>
    <w:p w:rsidR="00C04F58" w:rsidRPr="00996D4F" w:rsidRDefault="00C04F58" w:rsidP="00AD0E1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96D4F">
        <w:rPr>
          <w:rFonts w:ascii="Times New Roman" w:hAnsi="Times New Roman" w:cs="Times New Roman"/>
          <w:b/>
          <w:bCs/>
          <w:sz w:val="28"/>
          <w:szCs w:val="28"/>
        </w:rPr>
        <w:t>Четыре группы:</w:t>
      </w:r>
    </w:p>
    <w:p w:rsidR="00C04F58" w:rsidRPr="00996D4F" w:rsidRDefault="00C04F58" w:rsidP="00AD0E1F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96D4F">
        <w:rPr>
          <w:rFonts w:ascii="Times New Roman" w:hAnsi="Times New Roman" w:cs="Times New Roman"/>
          <w:i/>
          <w:iCs/>
          <w:sz w:val="28"/>
          <w:szCs w:val="28"/>
        </w:rPr>
        <w:t>1.Содержательная</w:t>
      </w:r>
    </w:p>
    <w:p w:rsidR="00C04F58" w:rsidRPr="00996D4F" w:rsidRDefault="00C04F58" w:rsidP="00AD0E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Цель: обучать детей умению понимать, что изображено на картине, о чем рассказал художник в своем произведении</w:t>
      </w:r>
    </w:p>
    <w:p w:rsidR="00C04F58" w:rsidRPr="00996D4F" w:rsidRDefault="00C04F58" w:rsidP="00AD0E1F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96D4F">
        <w:rPr>
          <w:rFonts w:ascii="Times New Roman" w:hAnsi="Times New Roman" w:cs="Times New Roman"/>
          <w:i/>
          <w:iCs/>
          <w:sz w:val="28"/>
          <w:szCs w:val="28"/>
        </w:rPr>
        <w:t xml:space="preserve">2.Изобразительно-выразительная </w:t>
      </w:r>
    </w:p>
    <w:p w:rsidR="00C04F58" w:rsidRPr="00996D4F" w:rsidRDefault="00C04F58" w:rsidP="00AD0E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Цель: способствовать восприятию и оценке детьми художественных средств используемых живописцем (как он изобразил действующих лиц, выразил замысел, раскрыл содержание произведения)</w:t>
      </w:r>
    </w:p>
    <w:p w:rsidR="00C04F58" w:rsidRPr="00996D4F" w:rsidRDefault="00C04F58" w:rsidP="00AD0E1F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96D4F">
        <w:rPr>
          <w:rFonts w:ascii="Times New Roman" w:hAnsi="Times New Roman" w:cs="Times New Roman"/>
          <w:i/>
          <w:iCs/>
          <w:sz w:val="28"/>
          <w:szCs w:val="28"/>
        </w:rPr>
        <w:t>3.Эмоционально-личностная</w:t>
      </w:r>
    </w:p>
    <w:p w:rsidR="00C04F58" w:rsidRPr="00996D4F" w:rsidRDefault="00C04F58" w:rsidP="00AD0E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Цель: формировать умение  давать эстетическую оценку произведению (Вопросы: «Каково отношение самого художника к замыслу?», «Что вам понравилось в картине?», «Какое она вызвала настроение?»)</w:t>
      </w:r>
    </w:p>
    <w:p w:rsidR="00C04F58" w:rsidRPr="00996D4F" w:rsidRDefault="00C04F58" w:rsidP="00AD0E1F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996D4F">
        <w:rPr>
          <w:rFonts w:ascii="Times New Roman" w:hAnsi="Times New Roman" w:cs="Times New Roman"/>
          <w:i/>
          <w:iCs/>
          <w:sz w:val="28"/>
          <w:szCs w:val="28"/>
        </w:rPr>
        <w:t>4.Воспитательная</w:t>
      </w:r>
    </w:p>
    <w:p w:rsidR="00C04F58" w:rsidRPr="00996D4F" w:rsidRDefault="00C04F58" w:rsidP="00AD0E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Цель: формирование нравственно-эстетических качеств, познавательный интерес</w:t>
      </w:r>
    </w:p>
    <w:p w:rsidR="00C04F58" w:rsidRPr="00996D4F" w:rsidRDefault="00C04F58" w:rsidP="00AD0E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4F58" w:rsidRDefault="00C04F58" w:rsidP="00AD0E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04F58" w:rsidRDefault="00C04F58" w:rsidP="00AD0E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4F58" w:rsidRDefault="00C04F58" w:rsidP="00AD0E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4F58" w:rsidRPr="00996D4F" w:rsidRDefault="00C04F58" w:rsidP="00AD0E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Слайд 7</w:t>
      </w:r>
    </w:p>
    <w:p w:rsidR="00C04F58" w:rsidRPr="00996D4F" w:rsidRDefault="00C04F58" w:rsidP="00AD0E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i/>
          <w:iCs/>
          <w:sz w:val="28"/>
          <w:szCs w:val="28"/>
        </w:rPr>
        <w:t>Методика ознакомления дошкольников с произведениями искусства</w:t>
      </w:r>
      <w:r w:rsidRPr="00996D4F">
        <w:rPr>
          <w:rFonts w:ascii="Times New Roman" w:hAnsi="Times New Roman" w:cs="Times New Roman"/>
          <w:sz w:val="28"/>
          <w:szCs w:val="28"/>
        </w:rPr>
        <w:t>.</w:t>
      </w:r>
    </w:p>
    <w:p w:rsidR="00C04F58" w:rsidRPr="00996D4F" w:rsidRDefault="00C04F58" w:rsidP="006C622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996D4F">
        <w:rPr>
          <w:rFonts w:ascii="Times New Roman" w:hAnsi="Times New Roman" w:cs="Times New Roman"/>
          <w:sz w:val="28"/>
          <w:szCs w:val="28"/>
          <w:u w:val="single"/>
        </w:rPr>
        <w:t>Предварительная работа включает:</w:t>
      </w:r>
    </w:p>
    <w:p w:rsidR="00C04F58" w:rsidRPr="00996D4F" w:rsidRDefault="00C04F58" w:rsidP="006C6224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 xml:space="preserve">Задания и игровые упражнения по обогащению и активизации словаря, развитию выразительной речи, монологической речи, </w:t>
      </w:r>
    </w:p>
    <w:p w:rsidR="00C04F58" w:rsidRPr="00996D4F" w:rsidRDefault="00C04F58" w:rsidP="006C6224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Показ кукольного театра, драматизация сказок , что способствует восприятию детей состояния людей (язык жестов, мимика, движения)</w:t>
      </w:r>
    </w:p>
    <w:p w:rsidR="00C04F58" w:rsidRPr="00996D4F" w:rsidRDefault="00C04F58" w:rsidP="006C6224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Чтение художественных произведений, сюжет которых созвучен с темой картины</w:t>
      </w:r>
    </w:p>
    <w:p w:rsidR="00C04F58" w:rsidRPr="00996D4F" w:rsidRDefault="00C04F58" w:rsidP="006C6224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Слушание музыкальных произведений заданной тематики</w:t>
      </w:r>
    </w:p>
    <w:p w:rsidR="00C04F58" w:rsidRPr="00996D4F" w:rsidRDefault="00C04F58" w:rsidP="006C6224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 xml:space="preserve">Наблюдения </w:t>
      </w:r>
    </w:p>
    <w:p w:rsidR="00C04F58" w:rsidRPr="00996D4F" w:rsidRDefault="00C04F58" w:rsidP="006C6224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Знакомство воспитателя с произведением (изучение, определение связи между содержанием и средствами выразительности, построением и настроением произведения, определение акцента, подбор слов необходимых для рассказывания )</w:t>
      </w:r>
    </w:p>
    <w:p w:rsidR="00C04F58" w:rsidRPr="00996D4F" w:rsidRDefault="00C04F58" w:rsidP="006C6224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Обогащение искусствоведческих  знаний  и умений воспитателя оперировать  терминами, характерными только для данного вида искусства</w:t>
      </w:r>
    </w:p>
    <w:p w:rsidR="00C04F58" w:rsidRPr="00996D4F" w:rsidRDefault="00C04F58" w:rsidP="006C62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04F58" w:rsidRPr="00996D4F" w:rsidRDefault="00C04F58" w:rsidP="006C62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Слайд 9</w:t>
      </w:r>
    </w:p>
    <w:p w:rsidR="00C04F58" w:rsidRPr="00996D4F" w:rsidRDefault="00C04F58" w:rsidP="006C62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На первом этапе решаются следующие задачи:</w:t>
      </w:r>
    </w:p>
    <w:p w:rsidR="00C04F58" w:rsidRPr="00996D4F" w:rsidRDefault="00C04F58" w:rsidP="004C4F7C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Создание интереса к живописи, к картине художника</w:t>
      </w:r>
    </w:p>
    <w:p w:rsidR="00C04F58" w:rsidRPr="00996D4F" w:rsidRDefault="00C04F58" w:rsidP="004C4F7C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Формирование умения внимательно рассмотреть картину</w:t>
      </w:r>
    </w:p>
    <w:p w:rsidR="00C04F58" w:rsidRPr="00996D4F" w:rsidRDefault="00C04F58" w:rsidP="004C4F7C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 xml:space="preserve">Эмоционально откликаться на ее содержание </w:t>
      </w:r>
    </w:p>
    <w:p w:rsidR="00C04F58" w:rsidRPr="00996D4F" w:rsidRDefault="00C04F58" w:rsidP="006C62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4F58" w:rsidRPr="00996D4F" w:rsidRDefault="00C04F58" w:rsidP="006C62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Слайд 10</w:t>
      </w:r>
    </w:p>
    <w:p w:rsidR="00C04F58" w:rsidRPr="00996D4F" w:rsidRDefault="00C04F58" w:rsidP="006C62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Методы и приемы 1 этапа.</w:t>
      </w:r>
    </w:p>
    <w:p w:rsidR="00C04F58" w:rsidRPr="00996D4F" w:rsidRDefault="00C04F58" w:rsidP="006C62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b/>
          <w:bCs/>
          <w:sz w:val="28"/>
          <w:szCs w:val="28"/>
          <w:u w:val="single"/>
        </w:rPr>
        <w:t>1. Искусствоведческий рассказ педагога</w:t>
      </w:r>
      <w:r w:rsidRPr="00996D4F">
        <w:rPr>
          <w:rFonts w:ascii="Times New Roman" w:hAnsi="Times New Roman" w:cs="Times New Roman"/>
          <w:sz w:val="28"/>
          <w:szCs w:val="28"/>
        </w:rPr>
        <w:t xml:space="preserve"> </w:t>
      </w:r>
      <w:r w:rsidRPr="00996D4F">
        <w:rPr>
          <w:rFonts w:ascii="Times New Roman" w:hAnsi="Times New Roman" w:cs="Times New Roman"/>
          <w:sz w:val="28"/>
          <w:szCs w:val="28"/>
        </w:rPr>
        <w:br/>
        <w:t>Дается после того ка дети самостоятельно рассмотрели картину</w:t>
      </w:r>
    </w:p>
    <w:p w:rsidR="00C04F58" w:rsidRPr="00996D4F" w:rsidRDefault="00C04F58" w:rsidP="006C62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4F58" w:rsidRPr="00996D4F" w:rsidRDefault="00C04F58" w:rsidP="0030408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996D4F">
        <w:rPr>
          <w:rFonts w:ascii="Times New Roman" w:hAnsi="Times New Roman" w:cs="Times New Roman"/>
          <w:sz w:val="28"/>
          <w:szCs w:val="28"/>
          <w:u w:val="single"/>
        </w:rPr>
        <w:t>Структура искусствоведческого рассказа:</w:t>
      </w:r>
    </w:p>
    <w:p w:rsidR="00C04F58" w:rsidRPr="00996D4F" w:rsidRDefault="00C04F58" w:rsidP="00304089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 xml:space="preserve">сообщение  названия картины и фамилии художника; </w:t>
      </w:r>
    </w:p>
    <w:p w:rsidR="00C04F58" w:rsidRPr="00996D4F" w:rsidRDefault="00C04F58" w:rsidP="00304089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о чем написана картина;</w:t>
      </w:r>
    </w:p>
    <w:p w:rsidR="00C04F58" w:rsidRPr="00996D4F" w:rsidRDefault="00C04F58" w:rsidP="00304089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 xml:space="preserve">что самое главное в картине (выделить композиционный центр), как оно изо­бражено (цвет, построение, расположение); что изображено вокруг главного в произведении и как с ним соединены детали (как идет углубление в содер­жание картины, при этом устанавливается связь между содержанием произ­ведения и средствами его выражения); </w:t>
      </w:r>
    </w:p>
    <w:p w:rsidR="00C04F58" w:rsidRPr="00996D4F" w:rsidRDefault="00C04F58" w:rsidP="00304089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что красивого показал своим произведе­нием художник;</w:t>
      </w:r>
    </w:p>
    <w:p w:rsidR="00C04F58" w:rsidRPr="00996D4F" w:rsidRDefault="00C04F58" w:rsidP="00304089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о чем думается, что вспоминается, когда смотришь на эту картину.</w:t>
      </w:r>
    </w:p>
    <w:p w:rsidR="00C04F58" w:rsidRPr="00996D4F" w:rsidRDefault="00C04F58" w:rsidP="003040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4F58" w:rsidRPr="00996D4F" w:rsidRDefault="00C04F58" w:rsidP="003040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 xml:space="preserve">Использование такой структуры рассказа возможно до тех пор, пока дети не начнут </w:t>
      </w:r>
    </w:p>
    <w:p w:rsidR="00C04F58" w:rsidRPr="00996D4F" w:rsidRDefault="00C04F58" w:rsidP="003040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адекватно отвечать на поставленные после рассказа вопросы по со­держанию картины и приобретут навык монологической речи при ответе на вопрос, о чем картина.</w:t>
      </w:r>
    </w:p>
    <w:p w:rsidR="00C04F58" w:rsidRPr="00996D4F" w:rsidRDefault="00C04F58" w:rsidP="003040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4F58" w:rsidRPr="00996D4F" w:rsidRDefault="00C04F58" w:rsidP="003040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b/>
          <w:bCs/>
          <w:sz w:val="28"/>
          <w:szCs w:val="28"/>
          <w:u w:val="single"/>
        </w:rPr>
        <w:t>2.Конкретные вопросы</w:t>
      </w:r>
      <w:r w:rsidRPr="00996D4F">
        <w:rPr>
          <w:rFonts w:ascii="Times New Roman" w:hAnsi="Times New Roman" w:cs="Times New Roman"/>
          <w:sz w:val="28"/>
          <w:szCs w:val="28"/>
        </w:rPr>
        <w:br/>
        <w:t>Прежде чем спрашивать «о чем картина?», надо научить детально рассматривать произведение.</w:t>
      </w:r>
    </w:p>
    <w:p w:rsidR="00C04F58" w:rsidRPr="00996D4F" w:rsidRDefault="00C04F58" w:rsidP="003040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Что изображено на картине?</w:t>
      </w:r>
    </w:p>
    <w:p w:rsidR="00C04F58" w:rsidRPr="00996D4F" w:rsidRDefault="00C04F58" w:rsidP="003040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Где расположены предметы, люди..?</w:t>
      </w:r>
    </w:p>
    <w:p w:rsidR="00C04F58" w:rsidRPr="00996D4F" w:rsidRDefault="00C04F58" w:rsidP="003040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Как вы думаете,  что самое важное в картине?</w:t>
      </w:r>
    </w:p>
    <w:p w:rsidR="00C04F58" w:rsidRPr="00996D4F" w:rsidRDefault="00C04F58" w:rsidP="003040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Как изобразил это художник?</w:t>
      </w:r>
    </w:p>
    <w:p w:rsidR="00C04F58" w:rsidRPr="00996D4F" w:rsidRDefault="00C04F58" w:rsidP="003040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 xml:space="preserve">Что в картине самое яркое, бросается в глаза? </w:t>
      </w:r>
    </w:p>
    <w:p w:rsidR="00C04F58" w:rsidRPr="00996D4F" w:rsidRDefault="00C04F58" w:rsidP="003040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Что этим хотел сказать художник?</w:t>
      </w:r>
    </w:p>
    <w:p w:rsidR="00C04F58" w:rsidRPr="00996D4F" w:rsidRDefault="00C04F58" w:rsidP="003040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Какое настроение передал художник?</w:t>
      </w:r>
    </w:p>
    <w:p w:rsidR="00C04F58" w:rsidRPr="00996D4F" w:rsidRDefault="00C04F58" w:rsidP="003040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Как вы догадались, что именно такое настроение отражено?</w:t>
      </w:r>
    </w:p>
    <w:p w:rsidR="00C04F58" w:rsidRPr="00996D4F" w:rsidRDefault="00C04F58" w:rsidP="003040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Как это удалось сделать художнику!</w:t>
      </w:r>
    </w:p>
    <w:p w:rsidR="00C04F58" w:rsidRPr="00996D4F" w:rsidRDefault="00C04F58" w:rsidP="003040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О чем вам думается, когда вы смотрите на эту картину?</w:t>
      </w:r>
    </w:p>
    <w:p w:rsidR="00C04F58" w:rsidRPr="00996D4F" w:rsidRDefault="00C04F58" w:rsidP="0030408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C04F58" w:rsidRPr="00996D4F" w:rsidRDefault="00C04F58" w:rsidP="003040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b/>
          <w:bCs/>
          <w:sz w:val="28"/>
          <w:szCs w:val="28"/>
          <w:u w:val="single"/>
        </w:rPr>
        <w:t>3.</w:t>
      </w:r>
      <w:r w:rsidRPr="00996D4F">
        <w:rPr>
          <w:b/>
          <w:bCs/>
          <w:sz w:val="28"/>
          <w:szCs w:val="28"/>
          <w:u w:val="single"/>
        </w:rPr>
        <w:t xml:space="preserve"> </w:t>
      </w:r>
      <w:r w:rsidRPr="00996D4F">
        <w:rPr>
          <w:rFonts w:ascii="Times New Roman" w:hAnsi="Times New Roman" w:cs="Times New Roman"/>
          <w:b/>
          <w:bCs/>
          <w:sz w:val="28"/>
          <w:szCs w:val="28"/>
          <w:u w:val="single"/>
        </w:rPr>
        <w:t>Прием «вхождения» в картину</w:t>
      </w:r>
      <w:r w:rsidRPr="00996D4F">
        <w:rPr>
          <w:rFonts w:ascii="Times New Roman" w:hAnsi="Times New Roman" w:cs="Times New Roman"/>
          <w:sz w:val="28"/>
          <w:szCs w:val="28"/>
        </w:rPr>
        <w:br/>
        <w:t>Воссоздание предшествующих или последующих содержанию картины событий</w:t>
      </w:r>
    </w:p>
    <w:p w:rsidR="00C04F58" w:rsidRPr="00996D4F" w:rsidRDefault="00C04F58" w:rsidP="003040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Этот прием тесно связан с игрой и творческой фантазией, с определенного рода установками на развернутое выразительное рассказывание.</w:t>
      </w:r>
    </w:p>
    <w:p w:rsidR="00C04F58" w:rsidRPr="00996D4F" w:rsidRDefault="00C04F58" w:rsidP="003040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4F58" w:rsidRPr="00996D4F" w:rsidRDefault="00C04F58" w:rsidP="003040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b/>
          <w:bCs/>
          <w:sz w:val="28"/>
          <w:szCs w:val="28"/>
          <w:u w:val="single"/>
        </w:rPr>
        <w:t>4.</w:t>
      </w:r>
      <w:r w:rsidRPr="00996D4F">
        <w:rPr>
          <w:b/>
          <w:bCs/>
          <w:sz w:val="28"/>
          <w:szCs w:val="28"/>
          <w:u w:val="single"/>
        </w:rPr>
        <w:t xml:space="preserve"> </w:t>
      </w:r>
      <w:r w:rsidRPr="00996D4F">
        <w:rPr>
          <w:rFonts w:ascii="Times New Roman" w:hAnsi="Times New Roman" w:cs="Times New Roman"/>
          <w:b/>
          <w:bCs/>
          <w:sz w:val="28"/>
          <w:szCs w:val="28"/>
          <w:u w:val="single"/>
        </w:rPr>
        <w:t>Рассказ-образец  личностного отношения педагога к картине.</w:t>
      </w:r>
      <w:r w:rsidRPr="00996D4F">
        <w:rPr>
          <w:rFonts w:ascii="Times New Roman" w:hAnsi="Times New Roman" w:cs="Times New Roman"/>
          <w:b/>
          <w:bCs/>
          <w:sz w:val="28"/>
          <w:szCs w:val="28"/>
          <w:u w:val="single"/>
        </w:rPr>
        <w:br/>
      </w:r>
      <w:r w:rsidRPr="00996D4F">
        <w:rPr>
          <w:rFonts w:ascii="Times New Roman" w:hAnsi="Times New Roman" w:cs="Times New Roman"/>
          <w:sz w:val="28"/>
          <w:szCs w:val="28"/>
        </w:rPr>
        <w:t>Содержание эмоционально окрашено, богато интонациями.</w:t>
      </w:r>
    </w:p>
    <w:p w:rsidR="00C04F58" w:rsidRPr="00996D4F" w:rsidRDefault="00C04F58" w:rsidP="004B47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Структура:</w:t>
      </w:r>
    </w:p>
    <w:p w:rsidR="00C04F58" w:rsidRPr="00996D4F" w:rsidRDefault="00C04F58" w:rsidP="004B47B2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 xml:space="preserve">сообщить кто написал картину и как она называется; </w:t>
      </w:r>
    </w:p>
    <w:p w:rsidR="00C04F58" w:rsidRPr="00996D4F" w:rsidRDefault="00C04F58" w:rsidP="004B47B2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рассказать, о чем про­изведение,</w:t>
      </w:r>
    </w:p>
    <w:p w:rsidR="00C04F58" w:rsidRPr="00996D4F" w:rsidRDefault="00C04F58" w:rsidP="004B47B2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 xml:space="preserve">какими красками написано, </w:t>
      </w:r>
    </w:p>
    <w:p w:rsidR="00C04F58" w:rsidRPr="00996D4F" w:rsidRDefault="00C04F58" w:rsidP="004B47B2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 xml:space="preserve">какое в нем передано настроение, </w:t>
      </w:r>
    </w:p>
    <w:p w:rsidR="00C04F58" w:rsidRPr="00996D4F" w:rsidRDefault="00C04F58" w:rsidP="004B47B2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 xml:space="preserve">что особенно понравилось, </w:t>
      </w:r>
    </w:p>
    <w:p w:rsidR="00C04F58" w:rsidRPr="00996D4F" w:rsidRDefault="00C04F58" w:rsidP="004B47B2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какие возникают чувства, мысли, когда смотришь на картину.</w:t>
      </w:r>
    </w:p>
    <w:p w:rsidR="00C04F58" w:rsidRPr="00996D4F" w:rsidRDefault="00C04F58" w:rsidP="004B47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4F58" w:rsidRPr="00996D4F" w:rsidRDefault="00C04F58" w:rsidP="004B47B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96D4F">
        <w:rPr>
          <w:rFonts w:ascii="Times New Roman" w:hAnsi="Times New Roman" w:cs="Times New Roman"/>
          <w:b/>
          <w:bCs/>
          <w:sz w:val="28"/>
          <w:szCs w:val="28"/>
          <w:u w:val="single"/>
        </w:rPr>
        <w:t>5.</w:t>
      </w:r>
      <w:r w:rsidRPr="00996D4F">
        <w:rPr>
          <w:b/>
          <w:bCs/>
          <w:sz w:val="28"/>
          <w:szCs w:val="28"/>
          <w:u w:val="single"/>
        </w:rPr>
        <w:t xml:space="preserve"> </w:t>
      </w:r>
      <w:r w:rsidRPr="00996D4F">
        <w:rPr>
          <w:rFonts w:ascii="Times New Roman" w:hAnsi="Times New Roman" w:cs="Times New Roman"/>
          <w:b/>
          <w:bCs/>
          <w:sz w:val="28"/>
          <w:szCs w:val="28"/>
          <w:u w:val="single"/>
        </w:rPr>
        <w:t>Использование на занятие различных видов искусства</w:t>
      </w:r>
    </w:p>
    <w:p w:rsidR="00C04F58" w:rsidRPr="00996D4F" w:rsidRDefault="00C04F58" w:rsidP="004B47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Умелое использование музыки, выразительное чтение усиливает интерес к живописи, обостряет эстетические чувства ребят, повышает их эмоциональную восприимчивость.</w:t>
      </w:r>
    </w:p>
    <w:p w:rsidR="00C04F58" w:rsidRPr="00996D4F" w:rsidRDefault="00C04F58" w:rsidP="004B47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4F58" w:rsidRPr="00996D4F" w:rsidRDefault="00C04F58" w:rsidP="004B47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 xml:space="preserve">  Слайд 11</w:t>
      </w:r>
    </w:p>
    <w:p w:rsidR="00C04F58" w:rsidRPr="00996D4F" w:rsidRDefault="00C04F58" w:rsidP="004B47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Второй этап</w:t>
      </w:r>
    </w:p>
    <w:p w:rsidR="00C04F58" w:rsidRPr="00996D4F" w:rsidRDefault="00C04F58" w:rsidP="007270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Задачи:</w:t>
      </w:r>
    </w:p>
    <w:p w:rsidR="00C04F58" w:rsidRPr="00996D4F" w:rsidRDefault="00C04F58" w:rsidP="00727061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Развивать умение  самостоятельно анализировать содержание картины</w:t>
      </w:r>
    </w:p>
    <w:p w:rsidR="00C04F58" w:rsidRPr="00996D4F" w:rsidRDefault="00C04F58" w:rsidP="00727061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Выделять выразительные средства</w:t>
      </w:r>
    </w:p>
    <w:p w:rsidR="00C04F58" w:rsidRPr="00996D4F" w:rsidRDefault="00C04F58" w:rsidP="00727061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Формировать  умение «читать» картины</w:t>
      </w:r>
    </w:p>
    <w:p w:rsidR="00C04F58" w:rsidRPr="00996D4F" w:rsidRDefault="00C04F58" w:rsidP="00727061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Мотивировать эмоционально-личностное отношение к произведению</w:t>
      </w:r>
    </w:p>
    <w:p w:rsidR="00C04F58" w:rsidRPr="00996D4F" w:rsidRDefault="00C04F58" w:rsidP="007270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4F58" w:rsidRPr="00996D4F" w:rsidRDefault="00C04F58" w:rsidP="007270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4F58" w:rsidRPr="00996D4F" w:rsidRDefault="00C04F58" w:rsidP="007270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 xml:space="preserve">  Слайд 12</w:t>
      </w:r>
    </w:p>
    <w:p w:rsidR="00C04F58" w:rsidRPr="00996D4F" w:rsidRDefault="00C04F58" w:rsidP="007270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Методы и приемы</w:t>
      </w:r>
    </w:p>
    <w:p w:rsidR="00C04F58" w:rsidRPr="00996D4F" w:rsidRDefault="00C04F58" w:rsidP="007270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b/>
          <w:bCs/>
          <w:sz w:val="28"/>
          <w:szCs w:val="28"/>
          <w:u w:val="single"/>
        </w:rPr>
        <w:t>1.Вопросы обобщенного  характера.</w:t>
      </w:r>
      <w:r w:rsidRPr="00996D4F">
        <w:rPr>
          <w:rFonts w:ascii="Times New Roman" w:hAnsi="Times New Roman" w:cs="Times New Roman"/>
          <w:sz w:val="28"/>
          <w:szCs w:val="28"/>
        </w:rPr>
        <w:br/>
        <w:t>Задаются в том случае, если дети научились внимательно, детально рассматривать картину и приобрели умение ее анализировать</w:t>
      </w:r>
    </w:p>
    <w:p w:rsidR="00C04F58" w:rsidRPr="00996D4F" w:rsidRDefault="00C04F58" w:rsidP="007270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О чем картины?</w:t>
      </w:r>
    </w:p>
    <w:p w:rsidR="00C04F58" w:rsidRPr="00996D4F" w:rsidRDefault="00C04F58" w:rsidP="007270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Почему думаете так, расскажите.</w:t>
      </w:r>
    </w:p>
    <w:p w:rsidR="00C04F58" w:rsidRPr="00996D4F" w:rsidRDefault="00C04F58" w:rsidP="007270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Как бы вы назвали картину?</w:t>
      </w:r>
    </w:p>
    <w:p w:rsidR="00C04F58" w:rsidRPr="00996D4F" w:rsidRDefault="00C04F58" w:rsidP="007270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Почему именно так? (Сравнить с авторским названием)</w:t>
      </w:r>
    </w:p>
    <w:p w:rsidR="00C04F58" w:rsidRPr="00996D4F" w:rsidRDefault="00C04F58" w:rsidP="007270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Что красивого и удивительного передал художник в образах людей, предметах, пейзаже?</w:t>
      </w:r>
    </w:p>
    <w:p w:rsidR="00C04F58" w:rsidRPr="00996D4F" w:rsidRDefault="00C04F58" w:rsidP="007270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Как он изобразил это в картине?</w:t>
      </w:r>
    </w:p>
    <w:p w:rsidR="00C04F58" w:rsidRPr="00996D4F" w:rsidRDefault="00C04F58" w:rsidP="007270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Какое настроение вызывает картина?</w:t>
      </w:r>
    </w:p>
    <w:p w:rsidR="00C04F58" w:rsidRPr="00996D4F" w:rsidRDefault="00C04F58" w:rsidP="007270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От чего возникает такое настроение?</w:t>
      </w:r>
    </w:p>
    <w:p w:rsidR="00C04F58" w:rsidRPr="00996D4F" w:rsidRDefault="00C04F58" w:rsidP="007270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Что хотел сказать художник своей картиной?</w:t>
      </w:r>
    </w:p>
    <w:p w:rsidR="00C04F58" w:rsidRPr="00996D4F" w:rsidRDefault="00C04F58" w:rsidP="007270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Что он особенно выделил в картине, чтобы мы увидели?</w:t>
      </w:r>
    </w:p>
    <w:p w:rsidR="00C04F58" w:rsidRPr="00996D4F" w:rsidRDefault="00C04F58" w:rsidP="007270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4F58" w:rsidRPr="00996D4F" w:rsidRDefault="00C04F58" w:rsidP="0072706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96D4F">
        <w:rPr>
          <w:rFonts w:ascii="Times New Roman" w:hAnsi="Times New Roman" w:cs="Times New Roman"/>
          <w:b/>
          <w:bCs/>
          <w:sz w:val="28"/>
          <w:szCs w:val="28"/>
          <w:u w:val="single"/>
        </w:rPr>
        <w:t>2.Прием точных установок</w:t>
      </w:r>
    </w:p>
    <w:p w:rsidR="00C04F58" w:rsidRPr="00996D4F" w:rsidRDefault="00C04F58" w:rsidP="007270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«Прежде чем ответить на вопрос, о чем картина, внимательно посмотри, что на ней изображено, что самое главное, как художник это показал, а потом отвечай на вопрос о чем картина».</w:t>
      </w:r>
    </w:p>
    <w:p w:rsidR="00C04F58" w:rsidRPr="00996D4F" w:rsidRDefault="00C04F58" w:rsidP="007270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4F58" w:rsidRPr="00996D4F" w:rsidRDefault="00C04F58" w:rsidP="007270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Прием помогает научить детей логично рассуждать, и открыть путь к самостоятельному поиску ответа на поставленный вопрос, учит рациональному восприятию живописи.</w:t>
      </w:r>
    </w:p>
    <w:p w:rsidR="00C04F58" w:rsidRPr="00996D4F" w:rsidRDefault="00C04F58" w:rsidP="0072706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C04F58" w:rsidRPr="00996D4F" w:rsidRDefault="00C04F58" w:rsidP="0072706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96D4F">
        <w:rPr>
          <w:rFonts w:ascii="Times New Roman" w:hAnsi="Times New Roman" w:cs="Times New Roman"/>
          <w:b/>
          <w:bCs/>
          <w:sz w:val="28"/>
          <w:szCs w:val="28"/>
          <w:u w:val="single"/>
        </w:rPr>
        <w:t>3.Приемы композиционных и колористических вариантов</w:t>
      </w:r>
    </w:p>
    <w:p w:rsidR="00C04F58" w:rsidRPr="00996D4F" w:rsidRDefault="00C04F58" w:rsidP="007270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 xml:space="preserve">Педагог словесно или наглядно показывает, как меняются содержание картины, чувства, настроение, выраженные в ней в зависимости от изменения композиции (определенного порядка в соотношении элементов произведения) или колорита (цветового сочетания) в картине. </w:t>
      </w:r>
    </w:p>
    <w:p w:rsidR="00C04F58" w:rsidRPr="00996D4F" w:rsidRDefault="00C04F58" w:rsidP="00727061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закрытие части композиционного построения листом бумаги, подобранным под общий тон картины и соответствующим по форме силуэту закрываемого изображения.)</w:t>
      </w:r>
    </w:p>
    <w:p w:rsidR="00C04F58" w:rsidRPr="00996D4F" w:rsidRDefault="00C04F58" w:rsidP="00727061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накладывание на изображение образа в картине силуэт­ное изображение фигуры на карточке, увеличенное или уменьшенное в зависи­мости от изображения на картине.</w:t>
      </w:r>
    </w:p>
    <w:p w:rsidR="00C04F58" w:rsidRPr="00996D4F" w:rsidRDefault="00C04F58" w:rsidP="00727061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закрытие пленкой другого цвета изобра­женную художником форму</w:t>
      </w:r>
    </w:p>
    <w:p w:rsidR="00C04F58" w:rsidRPr="00996D4F" w:rsidRDefault="00C04F58" w:rsidP="007270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4F58" w:rsidRPr="00996D4F" w:rsidRDefault="00C04F58" w:rsidP="0072706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96D4F">
        <w:rPr>
          <w:rFonts w:ascii="Times New Roman" w:hAnsi="Times New Roman" w:cs="Times New Roman"/>
          <w:b/>
          <w:bCs/>
          <w:sz w:val="28"/>
          <w:szCs w:val="28"/>
          <w:u w:val="single"/>
        </w:rPr>
        <w:t>4.</w:t>
      </w:r>
      <w:r w:rsidRPr="00996D4F">
        <w:rPr>
          <w:b/>
          <w:bCs/>
          <w:sz w:val="28"/>
          <w:szCs w:val="28"/>
          <w:u w:val="single"/>
        </w:rPr>
        <w:t xml:space="preserve"> </w:t>
      </w:r>
      <w:r w:rsidRPr="00996D4F">
        <w:rPr>
          <w:rFonts w:ascii="Times New Roman" w:hAnsi="Times New Roman" w:cs="Times New Roman"/>
          <w:b/>
          <w:bCs/>
          <w:sz w:val="28"/>
          <w:szCs w:val="28"/>
          <w:u w:val="single"/>
        </w:rPr>
        <w:t>Метод формирования личностного отношения детей к живописи</w:t>
      </w:r>
    </w:p>
    <w:p w:rsidR="00C04F58" w:rsidRPr="00996D4F" w:rsidRDefault="00C04F58" w:rsidP="001F19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Вместо рассказа- образца личностного отношения педагога к понравившейся картине используют­ся расчлененные вопросы.</w:t>
      </w:r>
    </w:p>
    <w:p w:rsidR="00C04F58" w:rsidRPr="00996D4F" w:rsidRDefault="00C04F58" w:rsidP="001F19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Что понравилось в картине?</w:t>
      </w:r>
    </w:p>
    <w:p w:rsidR="00C04F58" w:rsidRPr="00996D4F" w:rsidRDefault="00C04F58" w:rsidP="001F19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 xml:space="preserve">Чем она понравилась? </w:t>
      </w:r>
    </w:p>
    <w:p w:rsidR="00C04F58" w:rsidRPr="00996D4F" w:rsidRDefault="00C04F58" w:rsidP="001F19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 xml:space="preserve">Что тебе вспоминается, когда ты смотришь на эту картину? </w:t>
      </w:r>
    </w:p>
    <w:p w:rsidR="00C04F58" w:rsidRPr="00996D4F" w:rsidRDefault="00C04F58" w:rsidP="001F19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О чем думается, что представляется?»</w:t>
      </w:r>
    </w:p>
    <w:p w:rsidR="00C04F58" w:rsidRPr="00996D4F" w:rsidRDefault="00C04F58" w:rsidP="001F19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4F58" w:rsidRPr="00996D4F" w:rsidRDefault="00C04F58" w:rsidP="001F19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Слайд 13</w:t>
      </w:r>
    </w:p>
    <w:p w:rsidR="00C04F58" w:rsidRPr="00996D4F" w:rsidRDefault="00C04F58" w:rsidP="001F19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Третий этап</w:t>
      </w:r>
    </w:p>
    <w:p w:rsidR="00C04F58" w:rsidRPr="00996D4F" w:rsidRDefault="00C04F58" w:rsidP="001F19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Задачи: формировать творческое восприятие детьми произведений живописи</w:t>
      </w:r>
    </w:p>
    <w:p w:rsidR="00C04F58" w:rsidRPr="00996D4F" w:rsidRDefault="00C04F58" w:rsidP="001F19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4F58" w:rsidRPr="00996D4F" w:rsidRDefault="00C04F58" w:rsidP="001F19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Слайд 14</w:t>
      </w:r>
    </w:p>
    <w:p w:rsidR="00C04F58" w:rsidRPr="00996D4F" w:rsidRDefault="00C04F58" w:rsidP="001F19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Методы и приемы 3 этапа</w:t>
      </w:r>
    </w:p>
    <w:p w:rsidR="00C04F58" w:rsidRPr="00996D4F" w:rsidRDefault="00C04F58" w:rsidP="001F192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96D4F">
        <w:rPr>
          <w:rFonts w:ascii="Times New Roman" w:hAnsi="Times New Roman" w:cs="Times New Roman"/>
          <w:b/>
          <w:bCs/>
          <w:sz w:val="28"/>
          <w:szCs w:val="28"/>
          <w:u w:val="single"/>
        </w:rPr>
        <w:t>1.</w:t>
      </w:r>
      <w:r w:rsidRPr="00996D4F">
        <w:rPr>
          <w:b/>
          <w:bCs/>
          <w:sz w:val="28"/>
          <w:szCs w:val="28"/>
          <w:u w:val="single"/>
        </w:rPr>
        <w:t xml:space="preserve"> </w:t>
      </w:r>
      <w:r w:rsidRPr="00996D4F">
        <w:rPr>
          <w:rFonts w:ascii="Times New Roman" w:hAnsi="Times New Roman" w:cs="Times New Roman"/>
          <w:b/>
          <w:bCs/>
          <w:sz w:val="28"/>
          <w:szCs w:val="28"/>
          <w:u w:val="single"/>
        </w:rPr>
        <w:t>Прием сравнения</w:t>
      </w:r>
    </w:p>
    <w:p w:rsidR="00C04F58" w:rsidRPr="00996D4F" w:rsidRDefault="00C04F58" w:rsidP="001F192C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вначале сравниваются две картины разных художников, одного жанра, но отражающие контрастное настроение, затем сравниваются картины одного художника, но разного колористического решения. ( «Золотая осень» и «Март» И. И. Левитана)</w:t>
      </w:r>
    </w:p>
    <w:p w:rsidR="00C04F58" w:rsidRPr="00996D4F" w:rsidRDefault="00C04F58" w:rsidP="001F192C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вначале сравнивают по контрасту — настроению, цвету, композиции, выделяя лишь один признак, затем различные отличительные признаки — по цвету, расположению, освещенности, динамике.</w:t>
      </w:r>
    </w:p>
    <w:p w:rsidR="00C04F58" w:rsidRPr="00996D4F" w:rsidRDefault="00C04F58" w:rsidP="001F192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C04F58" w:rsidRPr="00996D4F" w:rsidRDefault="00C04F58" w:rsidP="001F192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96D4F">
        <w:rPr>
          <w:rFonts w:ascii="Times New Roman" w:hAnsi="Times New Roman" w:cs="Times New Roman"/>
          <w:b/>
          <w:bCs/>
          <w:sz w:val="28"/>
          <w:szCs w:val="28"/>
          <w:u w:val="single"/>
        </w:rPr>
        <w:t>2.</w:t>
      </w:r>
      <w:r w:rsidRPr="00996D4F">
        <w:rPr>
          <w:b/>
          <w:bCs/>
          <w:sz w:val="28"/>
          <w:szCs w:val="28"/>
          <w:u w:val="single"/>
        </w:rPr>
        <w:t xml:space="preserve"> </w:t>
      </w:r>
      <w:r w:rsidRPr="00996D4F">
        <w:rPr>
          <w:rFonts w:ascii="Times New Roman" w:hAnsi="Times New Roman" w:cs="Times New Roman"/>
          <w:b/>
          <w:bCs/>
          <w:sz w:val="28"/>
          <w:szCs w:val="28"/>
          <w:u w:val="single"/>
        </w:rPr>
        <w:t>Прием мысленного создания собственной картины по названию, данному художником</w:t>
      </w:r>
    </w:p>
    <w:p w:rsidR="00C04F58" w:rsidRPr="00996D4F" w:rsidRDefault="00C04F58" w:rsidP="001F19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Создавая мысленно картину, идентичную названию произведения художника, ребенок учится самостоятельно творчески мыслить, понимать за­висимость между содержанием и формой произведения, делать свои умозаклю­чения, приобретает умение вынашивать замысел, потребность выразить его в собственной творческой деятельности.</w:t>
      </w:r>
    </w:p>
    <w:p w:rsidR="00C04F58" w:rsidRPr="00996D4F" w:rsidRDefault="00C04F58" w:rsidP="001F19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4F58" w:rsidRPr="00996D4F" w:rsidRDefault="00C04F58" w:rsidP="001F192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96D4F">
        <w:rPr>
          <w:rFonts w:ascii="Times New Roman" w:hAnsi="Times New Roman" w:cs="Times New Roman"/>
          <w:b/>
          <w:bCs/>
          <w:sz w:val="28"/>
          <w:szCs w:val="28"/>
          <w:u w:val="single"/>
        </w:rPr>
        <w:t>3.Прием точных установок</w:t>
      </w:r>
    </w:p>
    <w:p w:rsidR="00C04F58" w:rsidRPr="00996D4F" w:rsidRDefault="00C04F58" w:rsidP="001F19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4F58" w:rsidRPr="00996D4F" w:rsidRDefault="00C04F58" w:rsidP="001F19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Усложняются вопросы. Детей учат не только  излагать свои мысли в определенной последо­вательности, но и формировать у них умение мысленно создавать картину по за­конам живописи, а также развивать такие мыслительные действия как анализ, синтез, сравнение, обобщение.</w:t>
      </w:r>
    </w:p>
    <w:p w:rsidR="00C04F58" w:rsidRPr="00996D4F" w:rsidRDefault="00C04F58" w:rsidP="001F19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4F58" w:rsidRPr="00996D4F" w:rsidRDefault="00C04F58" w:rsidP="001F192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96D4F">
        <w:rPr>
          <w:rFonts w:ascii="Times New Roman" w:hAnsi="Times New Roman" w:cs="Times New Roman"/>
          <w:b/>
          <w:bCs/>
          <w:sz w:val="28"/>
          <w:szCs w:val="28"/>
          <w:u w:val="single"/>
        </w:rPr>
        <w:t>4.</w:t>
      </w:r>
      <w:r w:rsidRPr="00996D4F">
        <w:rPr>
          <w:b/>
          <w:bCs/>
          <w:sz w:val="28"/>
          <w:szCs w:val="28"/>
          <w:u w:val="single"/>
        </w:rPr>
        <w:t xml:space="preserve"> </w:t>
      </w:r>
      <w:r w:rsidRPr="00996D4F">
        <w:rPr>
          <w:rFonts w:ascii="Times New Roman" w:hAnsi="Times New Roman" w:cs="Times New Roman"/>
          <w:b/>
          <w:bCs/>
          <w:sz w:val="28"/>
          <w:szCs w:val="28"/>
          <w:u w:val="single"/>
        </w:rPr>
        <w:t>Игровые элементы</w:t>
      </w:r>
    </w:p>
    <w:p w:rsidR="00C04F58" w:rsidRPr="00996D4F" w:rsidRDefault="00C04F58" w:rsidP="001F19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Стимулируют  желание ребенка рассказать о понравившейся ему картине.</w:t>
      </w:r>
    </w:p>
    <w:p w:rsidR="00C04F58" w:rsidRPr="00996D4F" w:rsidRDefault="00C04F58" w:rsidP="001F19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«Кто расскажет лучше, интереснее, почему понравилось произведение?»</w:t>
      </w:r>
    </w:p>
    <w:p w:rsidR="00C04F58" w:rsidRPr="00996D4F" w:rsidRDefault="00C04F58" w:rsidP="001F19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4F58" w:rsidRPr="00996D4F" w:rsidRDefault="00C04F58" w:rsidP="001F192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96D4F">
        <w:rPr>
          <w:rFonts w:ascii="Times New Roman" w:hAnsi="Times New Roman" w:cs="Times New Roman"/>
          <w:b/>
          <w:bCs/>
          <w:sz w:val="28"/>
          <w:szCs w:val="28"/>
          <w:u w:val="single"/>
        </w:rPr>
        <w:t>5.</w:t>
      </w:r>
      <w:r w:rsidRPr="00996D4F">
        <w:rPr>
          <w:b/>
          <w:bCs/>
          <w:sz w:val="28"/>
          <w:szCs w:val="28"/>
          <w:u w:val="single"/>
        </w:rPr>
        <w:t xml:space="preserve"> </w:t>
      </w:r>
      <w:r w:rsidRPr="00996D4F">
        <w:rPr>
          <w:rFonts w:ascii="Times New Roman" w:hAnsi="Times New Roman" w:cs="Times New Roman"/>
          <w:b/>
          <w:bCs/>
          <w:sz w:val="28"/>
          <w:szCs w:val="28"/>
          <w:u w:val="single"/>
        </w:rPr>
        <w:t>Обучение задавать вопросы</w:t>
      </w:r>
    </w:p>
    <w:p w:rsidR="00C04F58" w:rsidRPr="00996D4F" w:rsidRDefault="00C04F58" w:rsidP="001F19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Например: «Дети, мы сегодня очень внимательно рассматривали картину художника, вы на многие вопросы ответили. Я хотела бы узнать, какой вопрос надо задать, чтобы выяснить, как художнику удалось показать вечер на улице.</w:t>
      </w:r>
    </w:p>
    <w:p w:rsidR="00C04F58" w:rsidRPr="00996D4F" w:rsidRDefault="00C04F58" w:rsidP="001F19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Конкурс «Кто задаст интересный вопрос об этом произведении?», «Кто задаст больше вопросов о данном произведении?»</w:t>
      </w:r>
    </w:p>
    <w:p w:rsidR="00C04F58" w:rsidRPr="00996D4F" w:rsidRDefault="00C04F58" w:rsidP="001F19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4F58" w:rsidRPr="00996D4F" w:rsidRDefault="00C04F58" w:rsidP="001F192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96D4F">
        <w:rPr>
          <w:rFonts w:ascii="Times New Roman" w:hAnsi="Times New Roman" w:cs="Times New Roman"/>
          <w:b/>
          <w:bCs/>
          <w:sz w:val="28"/>
          <w:szCs w:val="28"/>
          <w:u w:val="single"/>
        </w:rPr>
        <w:t>6.</w:t>
      </w:r>
      <w:r w:rsidRPr="00996D4F">
        <w:rPr>
          <w:b/>
          <w:bCs/>
          <w:sz w:val="28"/>
          <w:szCs w:val="28"/>
          <w:u w:val="single"/>
        </w:rPr>
        <w:t xml:space="preserve"> </w:t>
      </w:r>
      <w:r w:rsidRPr="00996D4F">
        <w:rPr>
          <w:rFonts w:ascii="Times New Roman" w:hAnsi="Times New Roman" w:cs="Times New Roman"/>
          <w:b/>
          <w:bCs/>
          <w:sz w:val="28"/>
          <w:szCs w:val="28"/>
          <w:u w:val="single"/>
        </w:rPr>
        <w:t>Классификация картин</w:t>
      </w:r>
    </w:p>
    <w:p w:rsidR="00C04F58" w:rsidRPr="00996D4F" w:rsidRDefault="00C04F58" w:rsidP="00B174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Цель:</w:t>
      </w:r>
    </w:p>
    <w:p w:rsidR="00C04F58" w:rsidRPr="00996D4F" w:rsidRDefault="00C04F58" w:rsidP="00B174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Формирование умение целостно воспринимать художественный образ, сравнивать и классифициро­вать художественные произведения по теме, манере исполнения.</w:t>
      </w:r>
    </w:p>
    <w:p w:rsidR="00C04F58" w:rsidRPr="00996D4F" w:rsidRDefault="00C04F58" w:rsidP="00B174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4F58" w:rsidRPr="00996D4F" w:rsidRDefault="00C04F58" w:rsidP="00B174F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96D4F">
        <w:rPr>
          <w:rFonts w:ascii="Times New Roman" w:hAnsi="Times New Roman" w:cs="Times New Roman"/>
          <w:b/>
          <w:bCs/>
          <w:sz w:val="28"/>
          <w:szCs w:val="28"/>
          <w:u w:val="single"/>
        </w:rPr>
        <w:t>7.</w:t>
      </w:r>
      <w:r w:rsidRPr="00996D4F">
        <w:rPr>
          <w:b/>
          <w:bCs/>
          <w:sz w:val="28"/>
          <w:szCs w:val="28"/>
          <w:u w:val="single"/>
        </w:rPr>
        <w:t xml:space="preserve"> </w:t>
      </w:r>
      <w:r w:rsidRPr="00996D4F">
        <w:rPr>
          <w:rFonts w:ascii="Times New Roman" w:hAnsi="Times New Roman" w:cs="Times New Roman"/>
          <w:b/>
          <w:bCs/>
          <w:sz w:val="28"/>
          <w:szCs w:val="28"/>
          <w:u w:val="single"/>
        </w:rPr>
        <w:t>Дидактические игры</w:t>
      </w:r>
    </w:p>
    <w:p w:rsidR="00C04F58" w:rsidRPr="00996D4F" w:rsidRDefault="00C04F58" w:rsidP="00B174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 xml:space="preserve">«Художественный салон» </w:t>
      </w:r>
    </w:p>
    <w:p w:rsidR="00C04F58" w:rsidRPr="00996D4F" w:rsidRDefault="00C04F58" w:rsidP="00B174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«Экскурсия по выставке картин»</w:t>
      </w:r>
    </w:p>
    <w:p w:rsidR="00C04F58" w:rsidRDefault="00C04F58" w:rsidP="00B174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«Найди ошибку в рассказе о картине»</w:t>
      </w:r>
    </w:p>
    <w:p w:rsidR="00C04F58" w:rsidRDefault="00C04F58" w:rsidP="0024548B">
      <w:pPr>
        <w:pStyle w:val="ListParagraph"/>
        <w:ind w:left="0"/>
        <w:rPr>
          <w:rFonts w:ascii="Times New Roman" w:hAnsi="Times New Roman" w:cs="Times New Roman"/>
          <w:i/>
          <w:iCs/>
          <w:sz w:val="28"/>
          <w:szCs w:val="28"/>
        </w:rPr>
      </w:pPr>
      <w:r w:rsidRPr="0024548B">
        <w:rPr>
          <w:rFonts w:ascii="Times New Roman" w:hAnsi="Times New Roman" w:cs="Times New Roman"/>
          <w:b/>
          <w:bCs/>
          <w:sz w:val="28"/>
          <w:szCs w:val="28"/>
          <w:u w:val="single"/>
        </w:rPr>
        <w:t>8. Выставка картин и репродукций</w:t>
      </w:r>
      <w:r w:rsidRPr="00996D4F">
        <w:rPr>
          <w:rFonts w:ascii="Times New Roman" w:hAnsi="Times New Roman" w:cs="Times New Roman"/>
          <w:i/>
          <w:iCs/>
          <w:sz w:val="28"/>
          <w:szCs w:val="28"/>
        </w:rPr>
        <w:t xml:space="preserve"> . </w:t>
      </w:r>
    </w:p>
    <w:p w:rsidR="00C04F58" w:rsidRPr="0024548B" w:rsidRDefault="00C04F58" w:rsidP="0024548B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24548B">
        <w:rPr>
          <w:rFonts w:ascii="Times New Roman" w:hAnsi="Times New Roman" w:cs="Times New Roman"/>
          <w:sz w:val="28"/>
          <w:szCs w:val="28"/>
        </w:rPr>
        <w:t>Все репродукции картин, которые дети видели в течение года, вставляются под стекло или в картонные паспарту и красиво размещаются на стенах.</w:t>
      </w:r>
    </w:p>
    <w:p w:rsidR="00C04F58" w:rsidRPr="00996D4F" w:rsidRDefault="00C04F58" w:rsidP="00B174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4F58" w:rsidRPr="00996D4F" w:rsidRDefault="00C04F58" w:rsidP="00B174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4F58" w:rsidRPr="00996D4F" w:rsidRDefault="00C04F58" w:rsidP="00B174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Слайд 15</w:t>
      </w:r>
    </w:p>
    <w:p w:rsidR="00C04F58" w:rsidRPr="00996D4F" w:rsidRDefault="00C04F58" w:rsidP="00B174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Методика ознакомления с портретной живописью</w:t>
      </w:r>
    </w:p>
    <w:p w:rsidR="00C04F58" w:rsidRPr="00996D4F" w:rsidRDefault="00C04F58" w:rsidP="00B174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Используются три группы вопросов:</w:t>
      </w:r>
    </w:p>
    <w:p w:rsidR="00C04F58" w:rsidRPr="00996D4F" w:rsidRDefault="00C04F58" w:rsidP="00B174F0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Побуждающие к целостному восприятию (Кто изображен? Что можешь рассказать о нем? Кого заметил первым в картине? Что еще изображено? Что эти предметы рассказали о человеке)</w:t>
      </w:r>
    </w:p>
    <w:p w:rsidR="00C04F58" w:rsidRPr="00996D4F" w:rsidRDefault="00C04F58" w:rsidP="00B174F0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Помогающие определить эмоциональное состояние, настроение, чувства изображенного человека. (Что рассказало лицо о человеке? Почему художник изобразил его таким? О чем говорят глаза?)</w:t>
      </w:r>
    </w:p>
    <w:p w:rsidR="00C04F58" w:rsidRPr="00996D4F" w:rsidRDefault="00C04F58" w:rsidP="00B174F0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Побуждающие детям выделить средства выразительности (цвет, колорит, композиция: поза, движение, расположение, фон, деталь, светотень)Почему такой фон у картины? Почему художник изобразил в такой позе человека?...</w:t>
      </w:r>
    </w:p>
    <w:p w:rsidR="00C04F58" w:rsidRPr="00996D4F" w:rsidRDefault="00C04F58" w:rsidP="00B174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4F58" w:rsidRPr="00996D4F" w:rsidRDefault="00C04F58" w:rsidP="00B174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Слайд 16</w:t>
      </w:r>
    </w:p>
    <w:p w:rsidR="00C04F58" w:rsidRPr="00996D4F" w:rsidRDefault="00C04F58" w:rsidP="00B174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Методы и приемы при ознакомлении детей с портретной живописью</w:t>
      </w:r>
    </w:p>
    <w:p w:rsidR="00C04F58" w:rsidRPr="00996D4F" w:rsidRDefault="00C04F58" w:rsidP="00B174F0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Пояснение</w:t>
      </w:r>
    </w:p>
    <w:p w:rsidR="00C04F58" w:rsidRPr="00996D4F" w:rsidRDefault="00C04F58" w:rsidP="00B174F0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Сравнение  (разные портреты)</w:t>
      </w:r>
    </w:p>
    <w:p w:rsidR="00C04F58" w:rsidRPr="00996D4F" w:rsidRDefault="00C04F58" w:rsidP="00B174F0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Акцентирование деталей (закрыть лицо, оставить глаза)</w:t>
      </w:r>
    </w:p>
    <w:p w:rsidR="00C04F58" w:rsidRPr="00996D4F" w:rsidRDefault="00C04F58" w:rsidP="00B174F0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Вызывание адекватных эмоций (предлагается вспомнить схожую ситуацию)</w:t>
      </w:r>
    </w:p>
    <w:p w:rsidR="00C04F58" w:rsidRPr="00996D4F" w:rsidRDefault="00C04F58" w:rsidP="00B174F0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Тактильно-чувствительный метод (прикосновение к ребенку с целью передать ощущения)</w:t>
      </w:r>
    </w:p>
    <w:p w:rsidR="00C04F58" w:rsidRPr="00996D4F" w:rsidRDefault="00C04F58" w:rsidP="00B174F0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Метод оживления детских эмоций с помощью литературных и песенных образов.</w:t>
      </w:r>
    </w:p>
    <w:p w:rsidR="00C04F58" w:rsidRPr="00996D4F" w:rsidRDefault="00C04F58" w:rsidP="00B174F0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Прием вхождения в картину (на место изображенного человека)</w:t>
      </w:r>
    </w:p>
    <w:p w:rsidR="00C04F58" w:rsidRPr="00996D4F" w:rsidRDefault="00C04F58" w:rsidP="00B174F0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Метод музыкального сопровождения</w:t>
      </w:r>
    </w:p>
    <w:p w:rsidR="00C04F58" w:rsidRPr="00996D4F" w:rsidRDefault="00C04F58" w:rsidP="00B174F0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Игровые приемы: «Кто точнее передаст движение руки», «Узнай к какому портрету относится эта музыка», «Открой тайну человека, которую скрыл художник», «Придумай название к данному портрету»</w:t>
      </w:r>
    </w:p>
    <w:p w:rsidR="00C04F58" w:rsidRPr="00996D4F" w:rsidRDefault="00C04F58" w:rsidP="00B174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4F58" w:rsidRPr="00996D4F" w:rsidRDefault="00C04F58" w:rsidP="00B174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Слайд 17</w:t>
      </w:r>
    </w:p>
    <w:p w:rsidR="00C04F58" w:rsidRPr="00996D4F" w:rsidRDefault="00C04F58" w:rsidP="00B174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Методика ознакомления детей с книжной графикой</w:t>
      </w:r>
      <w:r w:rsidRPr="00996D4F">
        <w:rPr>
          <w:rFonts w:ascii="Times New Roman" w:hAnsi="Times New Roman" w:cs="Times New Roman"/>
          <w:sz w:val="28"/>
          <w:szCs w:val="28"/>
        </w:rPr>
        <w:br/>
        <w:t>(Надо, чтобы картинка следовала за словом, а не наоборот.)</w:t>
      </w:r>
    </w:p>
    <w:p w:rsidR="00C04F58" w:rsidRPr="00996D4F" w:rsidRDefault="00C04F58" w:rsidP="00B174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4F58" w:rsidRPr="00996D4F" w:rsidRDefault="00C04F58" w:rsidP="00B174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Порядок ознакомления:</w:t>
      </w:r>
    </w:p>
    <w:p w:rsidR="00C04F58" w:rsidRPr="00996D4F" w:rsidRDefault="00C04F58" w:rsidP="00B174F0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Воспитатель читает текст целиком без показа картинок</w:t>
      </w:r>
    </w:p>
    <w:p w:rsidR="00C04F58" w:rsidRPr="00996D4F" w:rsidRDefault="00C04F58" w:rsidP="00B174F0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Читает текст с одновременным показом картинок, иллюстрирующих слова писателя</w:t>
      </w:r>
    </w:p>
    <w:p w:rsidR="00C04F58" w:rsidRPr="00996D4F" w:rsidRDefault="00C04F58" w:rsidP="00B174F0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Дети самостоятельно рассматривают иллюстрации</w:t>
      </w:r>
    </w:p>
    <w:p w:rsidR="00C04F58" w:rsidRPr="00996D4F" w:rsidRDefault="00C04F58" w:rsidP="00B174F0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Воспитатель читает текст еще раз без показа иллюстраций</w:t>
      </w:r>
    </w:p>
    <w:p w:rsidR="00C04F58" w:rsidRPr="00996D4F" w:rsidRDefault="00C04F58" w:rsidP="00B174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 xml:space="preserve"> Исключение:</w:t>
      </w:r>
    </w:p>
    <w:p w:rsidR="00C04F58" w:rsidRPr="00996D4F" w:rsidRDefault="00C04F58" w:rsidP="00B174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Если в тексте встречаются незнакомые  слова , целесообразно до чтения при  объяснении этих слов показать соответствующие картинки.</w:t>
      </w:r>
    </w:p>
    <w:p w:rsidR="00C04F58" w:rsidRPr="00996D4F" w:rsidRDefault="00C04F58" w:rsidP="00B174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4F58" w:rsidRPr="00996D4F" w:rsidRDefault="00C04F58" w:rsidP="00B174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Слайд 18</w:t>
      </w:r>
    </w:p>
    <w:p w:rsidR="00C04F58" w:rsidRPr="00996D4F" w:rsidRDefault="00C04F58" w:rsidP="00B174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996D4F">
        <w:rPr>
          <w:rFonts w:ascii="Times New Roman" w:hAnsi="Times New Roman" w:cs="Times New Roman"/>
          <w:sz w:val="28"/>
          <w:szCs w:val="28"/>
        </w:rPr>
        <w:t>Методы и приемы</w:t>
      </w:r>
    </w:p>
    <w:p w:rsidR="00C04F58" w:rsidRPr="00996D4F" w:rsidRDefault="00C04F58" w:rsidP="00B174F0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Узнавание ребенком персонажей, вещей</w:t>
      </w:r>
    </w:p>
    <w:p w:rsidR="00C04F58" w:rsidRPr="00996D4F" w:rsidRDefault="00C04F58" w:rsidP="00B174F0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Соотнесение фраз текста с картинками</w:t>
      </w:r>
    </w:p>
    <w:p w:rsidR="00C04F58" w:rsidRPr="00996D4F" w:rsidRDefault="00C04F58" w:rsidP="00B174F0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Оценка ребенком цвета нарисованных предметов, выразительности жеста героя, расположения фигуры</w:t>
      </w:r>
    </w:p>
    <w:p w:rsidR="00C04F58" w:rsidRDefault="00C04F58" w:rsidP="00B174F0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Сравнение иллюстраций разных художников к одному и тому же произведению</w:t>
      </w:r>
      <w:bookmarkEnd w:id="0"/>
    </w:p>
    <w:p w:rsidR="00C04F58" w:rsidRDefault="00C04F58" w:rsidP="00996D4F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C04F58" w:rsidRDefault="00C04F58" w:rsidP="00996D4F">
      <w:pPr>
        <w:pStyle w:val="ListParagraph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 19. </w:t>
      </w:r>
    </w:p>
    <w:p w:rsidR="00C04F58" w:rsidRPr="00996D4F" w:rsidRDefault="00C04F58" w:rsidP="00996D4F">
      <w:pPr>
        <w:pStyle w:val="ListParagraph"/>
        <w:ind w:left="360"/>
        <w:rPr>
          <w:rFonts w:ascii="Times New Roman" w:hAnsi="Times New Roman" w:cs="Times New Roman"/>
          <w:i/>
          <w:iCs/>
          <w:sz w:val="28"/>
          <w:szCs w:val="28"/>
        </w:rPr>
      </w:pPr>
      <w:r w:rsidRPr="00996D4F">
        <w:rPr>
          <w:rFonts w:ascii="Times New Roman" w:hAnsi="Times New Roman" w:cs="Times New Roman"/>
          <w:sz w:val="28"/>
          <w:szCs w:val="28"/>
        </w:rPr>
        <w:t>Ознакомление  с декоративно-прикладным искусством</w:t>
      </w:r>
      <w:r w:rsidRPr="00996D4F">
        <w:rPr>
          <w:rFonts w:ascii="Times New Roman" w:hAnsi="Times New Roman" w:cs="Times New Roman"/>
          <w:i/>
          <w:iCs/>
          <w:sz w:val="28"/>
          <w:szCs w:val="28"/>
        </w:rPr>
        <w:t xml:space="preserve">   </w:t>
      </w:r>
    </w:p>
    <w:p w:rsidR="00C04F58" w:rsidRPr="00043FD6" w:rsidRDefault="00C04F58" w:rsidP="00043FD6">
      <w:pPr>
        <w:pStyle w:val="ListParagraph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</w:t>
      </w:r>
      <w:r w:rsidRPr="00043FD6">
        <w:rPr>
          <w:rFonts w:ascii="Times New Roman" w:hAnsi="Times New Roman" w:cs="Times New Roman"/>
          <w:sz w:val="28"/>
          <w:szCs w:val="28"/>
        </w:rPr>
        <w:t xml:space="preserve">При рассматривании узоров на вещах, декоративных рисунков можно вносить элементы игры: воспитатель предлагает найти в узоре одинаковые или однородные элементы, указать, как они повторяются, отметить одинаковые цвета или различие в окраске одинаковых элементов. </w:t>
      </w:r>
    </w:p>
    <w:p w:rsidR="00C04F58" w:rsidRPr="0024548B" w:rsidRDefault="00C04F58" w:rsidP="0024548B">
      <w:pPr>
        <w:pStyle w:val="ListParagraph"/>
        <w:ind w:left="360"/>
        <w:rPr>
          <w:rFonts w:ascii="Times New Roman" w:hAnsi="Times New Roman" w:cs="Times New Roman"/>
          <w:sz w:val="28"/>
          <w:szCs w:val="28"/>
        </w:rPr>
      </w:pPr>
      <w:r w:rsidRPr="00043FD6">
        <w:rPr>
          <w:rFonts w:ascii="Times New Roman" w:hAnsi="Times New Roman" w:cs="Times New Roman"/>
          <w:sz w:val="28"/>
          <w:szCs w:val="28"/>
        </w:rPr>
        <w:t>Воспитатель подводит детей к суждению о повторяемости элементов, об их правильном чередовании, о разнообразии их использования.</w:t>
      </w:r>
    </w:p>
    <w:p w:rsidR="00C04F58" w:rsidRPr="00043FD6" w:rsidRDefault="00C04F58" w:rsidP="00996D4F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996D4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43FD6">
        <w:rPr>
          <w:rFonts w:ascii="Times New Roman" w:hAnsi="Times New Roman" w:cs="Times New Roman"/>
          <w:sz w:val="28"/>
          <w:szCs w:val="28"/>
        </w:rPr>
        <w:t xml:space="preserve">Прежде всего дети должны понять целесообразность вещей, сочетание красоты с назначением и употреблением вещи. </w:t>
      </w:r>
    </w:p>
    <w:p w:rsidR="00C04F58" w:rsidRPr="0025557C" w:rsidRDefault="00C04F58" w:rsidP="0025557C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043FD6">
        <w:rPr>
          <w:rFonts w:ascii="Times New Roman" w:hAnsi="Times New Roman" w:cs="Times New Roman"/>
          <w:sz w:val="28"/>
          <w:szCs w:val="28"/>
        </w:rPr>
        <w:t xml:space="preserve"> Во всех случаях, когда это целесообразно, следует предоставлять детям возможность действовать с вещами, использовать их.</w:t>
      </w:r>
    </w:p>
    <w:p w:rsidR="00C04F58" w:rsidRPr="00043FD6" w:rsidRDefault="00C04F58" w:rsidP="00996D4F">
      <w:pPr>
        <w:pStyle w:val="ListParagraph"/>
        <w:ind w:left="360"/>
        <w:rPr>
          <w:rFonts w:ascii="Times New Roman" w:hAnsi="Times New Roman" w:cs="Times New Roman"/>
          <w:sz w:val="28"/>
          <w:szCs w:val="28"/>
        </w:rPr>
      </w:pPr>
      <w:r w:rsidRPr="00043FD6">
        <w:rPr>
          <w:rFonts w:ascii="Times New Roman" w:hAnsi="Times New Roman" w:cs="Times New Roman"/>
          <w:sz w:val="28"/>
          <w:szCs w:val="28"/>
        </w:rPr>
        <w:t xml:space="preserve">Узоры, орнаменты на предметах помогают в декоративном рисовании: дети научаются делать узоры более ритмичные и многокрасочные. </w:t>
      </w:r>
    </w:p>
    <w:p w:rsidR="00C04F58" w:rsidRDefault="00C04F58" w:rsidP="00996D4F">
      <w:pPr>
        <w:pStyle w:val="ListParagraph"/>
        <w:ind w:left="360"/>
        <w:rPr>
          <w:rFonts w:ascii="Times New Roman" w:hAnsi="Times New Roman" w:cs="Times New Roman"/>
          <w:sz w:val="28"/>
          <w:szCs w:val="28"/>
        </w:rPr>
      </w:pPr>
      <w:r w:rsidRPr="00043FD6">
        <w:rPr>
          <w:rFonts w:ascii="Times New Roman" w:hAnsi="Times New Roman" w:cs="Times New Roman"/>
          <w:sz w:val="28"/>
          <w:szCs w:val="28"/>
        </w:rPr>
        <w:t>Слайд 20. Художественно выполненные игрушки и скульптура служат образцами для лепки и рисования, знакомят детей с пластическими изображениями, с передачей формы, движения.</w:t>
      </w:r>
    </w:p>
    <w:p w:rsidR="00C04F58" w:rsidRDefault="00C04F58" w:rsidP="00996D4F">
      <w:pPr>
        <w:pStyle w:val="ListParagraph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Слайд 21. Архитектура </w:t>
      </w:r>
    </w:p>
    <w:p w:rsidR="00C04F58" w:rsidRPr="0024548B" w:rsidRDefault="00C04F58" w:rsidP="0024548B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454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Знакомить  детей с понятием «архитектура», </w:t>
      </w:r>
    </w:p>
    <w:p w:rsidR="00C04F58" w:rsidRPr="0024548B" w:rsidRDefault="00C04F58" w:rsidP="0024548B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с архитектурой зданий, имеющих художественное и историческое значение,</w:t>
      </w:r>
    </w:p>
    <w:p w:rsidR="00C04F58" w:rsidRPr="0024548B" w:rsidRDefault="00C04F58" w:rsidP="0024548B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со зданиями своего города, села</w:t>
      </w:r>
    </w:p>
    <w:p w:rsidR="00C04F58" w:rsidRPr="0024548B" w:rsidRDefault="00C04F58" w:rsidP="0024548B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различать здания разного назначения- жилые  и общественные, </w:t>
      </w:r>
    </w:p>
    <w:p w:rsidR="00C04F58" w:rsidRPr="0024548B" w:rsidRDefault="00C04F58" w:rsidP="0024548B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расширить представления о том, что различия в архитектуре зависят от их назначения, </w:t>
      </w:r>
    </w:p>
    <w:p w:rsidR="00C04F58" w:rsidRPr="0024548B" w:rsidRDefault="00C04F58" w:rsidP="0024548B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познакомить детей с архитектурными деталями(колонны, балконы, башни, шпили, арки и др.), </w:t>
      </w:r>
    </w:p>
    <w:p w:rsidR="00C04F58" w:rsidRPr="0025557C" w:rsidRDefault="00C04F58" w:rsidP="0025557C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воспитывать чувство любви к родному городу, селу.</w:t>
      </w:r>
    </w:p>
    <w:p w:rsidR="00C04F58" w:rsidRPr="00996D4F" w:rsidRDefault="00C04F58" w:rsidP="00996D4F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sectPr w:rsidR="00C04F58" w:rsidRPr="00996D4F" w:rsidSect="0024548B">
      <w:pgSz w:w="11906" w:h="16838"/>
      <w:pgMar w:top="360" w:right="850" w:bottom="18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C4EC0"/>
    <w:multiLevelType w:val="hybridMultilevel"/>
    <w:tmpl w:val="CB74D2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42E566B"/>
    <w:multiLevelType w:val="hybridMultilevel"/>
    <w:tmpl w:val="1D5212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5B15144"/>
    <w:multiLevelType w:val="hybridMultilevel"/>
    <w:tmpl w:val="E07ED8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E77751E"/>
    <w:multiLevelType w:val="hybridMultilevel"/>
    <w:tmpl w:val="A7FCEA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257B24A6"/>
    <w:multiLevelType w:val="hybridMultilevel"/>
    <w:tmpl w:val="67D84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260C5A92"/>
    <w:multiLevelType w:val="hybridMultilevel"/>
    <w:tmpl w:val="CB9EE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27F176D1"/>
    <w:multiLevelType w:val="hybridMultilevel"/>
    <w:tmpl w:val="EDA0C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425F752C"/>
    <w:multiLevelType w:val="hybridMultilevel"/>
    <w:tmpl w:val="CFF8DE2A"/>
    <w:lvl w:ilvl="0" w:tplc="6D8C0DB0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9200AF92">
      <w:start w:val="1"/>
      <w:numFmt w:val="bullet"/>
      <w:lvlText w:val="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8120A14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DB82B38E">
      <w:start w:val="1"/>
      <w:numFmt w:val="bullet"/>
      <w:lvlText w:val="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EDA46C8C">
      <w:start w:val="1"/>
      <w:numFmt w:val="bullet"/>
      <w:lvlText w:val="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CC1CE0F2">
      <w:start w:val="1"/>
      <w:numFmt w:val="bullet"/>
      <w:lvlText w:val="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0CA3A74">
      <w:start w:val="1"/>
      <w:numFmt w:val="bullet"/>
      <w:lvlText w:val="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CD4689AA">
      <w:start w:val="1"/>
      <w:numFmt w:val="bullet"/>
      <w:lvlText w:val="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349370">
      <w:start w:val="1"/>
      <w:numFmt w:val="bullet"/>
      <w:lvlText w:val="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4C8D7141"/>
    <w:multiLevelType w:val="hybridMultilevel"/>
    <w:tmpl w:val="4CDE30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4F523791"/>
    <w:multiLevelType w:val="hybridMultilevel"/>
    <w:tmpl w:val="C5863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53454D34"/>
    <w:multiLevelType w:val="hybridMultilevel"/>
    <w:tmpl w:val="04907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541571ED"/>
    <w:multiLevelType w:val="hybridMultilevel"/>
    <w:tmpl w:val="A26A51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54C137FC"/>
    <w:multiLevelType w:val="hybridMultilevel"/>
    <w:tmpl w:val="41967C1C"/>
    <w:lvl w:ilvl="0" w:tplc="C7CEDF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79CA7D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45B828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C33C79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6D60639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19F08D6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2EB4F6E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D298B06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98C06FC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3">
    <w:nsid w:val="5A9436AF"/>
    <w:multiLevelType w:val="hybridMultilevel"/>
    <w:tmpl w:val="25C2E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6BB00157"/>
    <w:multiLevelType w:val="hybridMultilevel"/>
    <w:tmpl w:val="3EFE0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10"/>
  </w:num>
  <w:num w:numId="3">
    <w:abstractNumId w:val="0"/>
  </w:num>
  <w:num w:numId="4">
    <w:abstractNumId w:val="14"/>
  </w:num>
  <w:num w:numId="5">
    <w:abstractNumId w:val="8"/>
  </w:num>
  <w:num w:numId="6">
    <w:abstractNumId w:val="13"/>
  </w:num>
  <w:num w:numId="7">
    <w:abstractNumId w:val="9"/>
  </w:num>
  <w:num w:numId="8">
    <w:abstractNumId w:val="11"/>
  </w:num>
  <w:num w:numId="9">
    <w:abstractNumId w:val="4"/>
  </w:num>
  <w:num w:numId="10">
    <w:abstractNumId w:val="5"/>
  </w:num>
  <w:num w:numId="11">
    <w:abstractNumId w:val="6"/>
  </w:num>
  <w:num w:numId="12">
    <w:abstractNumId w:val="1"/>
  </w:num>
  <w:num w:numId="13">
    <w:abstractNumId w:val="2"/>
  </w:num>
  <w:num w:numId="14">
    <w:abstractNumId w:val="12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3ACD"/>
    <w:rsid w:val="00043FD6"/>
    <w:rsid w:val="0005733E"/>
    <w:rsid w:val="000E7880"/>
    <w:rsid w:val="001F192C"/>
    <w:rsid w:val="0024548B"/>
    <w:rsid w:val="0025557C"/>
    <w:rsid w:val="00304089"/>
    <w:rsid w:val="00362988"/>
    <w:rsid w:val="004B14F0"/>
    <w:rsid w:val="004B47B2"/>
    <w:rsid w:val="004C4F7C"/>
    <w:rsid w:val="005903AD"/>
    <w:rsid w:val="006A4532"/>
    <w:rsid w:val="006C6224"/>
    <w:rsid w:val="00727061"/>
    <w:rsid w:val="00996D4F"/>
    <w:rsid w:val="00AD0E1F"/>
    <w:rsid w:val="00B174F0"/>
    <w:rsid w:val="00C04F58"/>
    <w:rsid w:val="00E95E71"/>
    <w:rsid w:val="00F644C9"/>
    <w:rsid w:val="00FA258B"/>
    <w:rsid w:val="00FB3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E7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C6224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25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5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2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25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25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25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25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25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310</TotalTime>
  <Pages>9</Pages>
  <Words>2093</Words>
  <Characters>11933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Заркова </cp:lastModifiedBy>
  <cp:revision>6</cp:revision>
  <cp:lastPrinted>2017-11-09T08:25:00Z</cp:lastPrinted>
  <dcterms:created xsi:type="dcterms:W3CDTF">2015-08-28T16:17:00Z</dcterms:created>
  <dcterms:modified xsi:type="dcterms:W3CDTF">2017-11-09T08:26:00Z</dcterms:modified>
</cp:coreProperties>
</file>